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47" w:rsidRPr="00AE0644" w:rsidRDefault="00BF4432" w:rsidP="00D52347">
      <w:pPr>
        <w:spacing w:after="0"/>
        <w:jc w:val="center"/>
        <w:rPr>
          <w:b/>
        </w:rPr>
      </w:pPr>
      <w:r w:rsidRPr="00AE0644">
        <w:rPr>
          <w:b/>
        </w:rPr>
        <w:t>B</w:t>
      </w:r>
      <w:r w:rsidR="00C030FF" w:rsidRPr="00AE0644">
        <w:rPr>
          <w:b/>
        </w:rPr>
        <w:t>EGE-103</w:t>
      </w:r>
    </w:p>
    <w:p w:rsidR="00D52347" w:rsidRPr="00AE0644" w:rsidRDefault="00C030FF" w:rsidP="00D52347">
      <w:pPr>
        <w:spacing w:after="0"/>
        <w:jc w:val="center"/>
        <w:rPr>
          <w:b/>
        </w:rPr>
      </w:pPr>
      <w:r w:rsidRPr="00AE0644">
        <w:rPr>
          <w:b/>
        </w:rPr>
        <w:t>Communication Skills in English</w:t>
      </w:r>
    </w:p>
    <w:p w:rsidR="00BF4432" w:rsidRDefault="00BF4432" w:rsidP="00D52347">
      <w:pPr>
        <w:spacing w:after="0" w:line="240" w:lineRule="auto"/>
        <w:rPr>
          <w:b/>
        </w:rPr>
      </w:pPr>
    </w:p>
    <w:p w:rsidR="00BF4432" w:rsidRDefault="00BF4432" w:rsidP="00D52347">
      <w:pPr>
        <w:spacing w:after="0" w:line="240" w:lineRule="auto"/>
        <w:rPr>
          <w:b/>
        </w:rPr>
      </w:pPr>
    </w:p>
    <w:p w:rsidR="00D52347" w:rsidRPr="00D52347" w:rsidRDefault="00C030FF" w:rsidP="00D52347">
      <w:pPr>
        <w:spacing w:after="0" w:line="240" w:lineRule="auto"/>
        <w:rPr>
          <w:b/>
        </w:rPr>
      </w:pPr>
      <w:r w:rsidRPr="00D52347">
        <w:rPr>
          <w:b/>
        </w:rPr>
        <w:t>Course Code: BEGE-103</w:t>
      </w:r>
      <w:r w:rsidR="00D52347" w:rsidRPr="00D52347">
        <w:rPr>
          <w:b/>
        </w:rPr>
        <w:tab/>
      </w:r>
      <w:r w:rsidR="00D52347" w:rsidRPr="00D52347">
        <w:rPr>
          <w:b/>
        </w:rPr>
        <w:tab/>
      </w:r>
      <w:r w:rsidR="00D52347" w:rsidRPr="00D52347">
        <w:rPr>
          <w:b/>
        </w:rPr>
        <w:tab/>
      </w:r>
      <w:r w:rsidR="00D52347" w:rsidRPr="00D52347">
        <w:rPr>
          <w:b/>
        </w:rPr>
        <w:tab/>
      </w:r>
      <w:r w:rsidR="00D52347" w:rsidRPr="00D52347">
        <w:rPr>
          <w:b/>
        </w:rPr>
        <w:tab/>
      </w:r>
      <w:r w:rsidR="00D52347" w:rsidRPr="00D52347">
        <w:rPr>
          <w:b/>
        </w:rPr>
        <w:tab/>
      </w:r>
      <w:r w:rsidR="00D52347" w:rsidRPr="00D52347">
        <w:rPr>
          <w:b/>
        </w:rPr>
        <w:tab/>
      </w:r>
      <w:r w:rsidR="00D52347" w:rsidRPr="00D52347">
        <w:rPr>
          <w:b/>
        </w:rPr>
        <w:tab/>
      </w:r>
      <w:r w:rsidR="00D52347">
        <w:rPr>
          <w:b/>
        </w:rPr>
        <w:t xml:space="preserve">      </w:t>
      </w:r>
      <w:proofErr w:type="spellStart"/>
      <w:r w:rsidR="00D52347" w:rsidRPr="00D52347">
        <w:rPr>
          <w:b/>
        </w:rPr>
        <w:t>Programme</w:t>
      </w:r>
      <w:proofErr w:type="spellEnd"/>
      <w:r w:rsidR="00D52347" w:rsidRPr="00D52347">
        <w:rPr>
          <w:b/>
        </w:rPr>
        <w:t>: BHM</w:t>
      </w:r>
    </w:p>
    <w:p w:rsidR="00D52347" w:rsidRDefault="00C030FF" w:rsidP="00D52347">
      <w:pPr>
        <w:spacing w:after="0" w:line="240" w:lineRule="auto"/>
        <w:rPr>
          <w:b/>
        </w:rPr>
      </w:pPr>
      <w:r w:rsidRPr="00D52347">
        <w:rPr>
          <w:b/>
        </w:rPr>
        <w:t xml:space="preserve"> Max. Marks: 100</w:t>
      </w:r>
      <w:r w:rsidR="00D52347" w:rsidRPr="00D52347">
        <w:rPr>
          <w:b/>
        </w:rPr>
        <w:tab/>
      </w:r>
      <w:r w:rsidR="00D52347" w:rsidRPr="00D52347">
        <w:rPr>
          <w:b/>
        </w:rPr>
        <w:tab/>
      </w:r>
      <w:r w:rsidR="00D52347" w:rsidRPr="00D52347">
        <w:rPr>
          <w:b/>
        </w:rPr>
        <w:tab/>
      </w:r>
      <w:r w:rsidR="00D52347" w:rsidRPr="00D52347">
        <w:rPr>
          <w:b/>
        </w:rPr>
        <w:tab/>
      </w:r>
      <w:r w:rsidR="00D52347" w:rsidRPr="00D52347">
        <w:rPr>
          <w:b/>
        </w:rPr>
        <w:tab/>
      </w:r>
      <w:r w:rsidR="00D52347">
        <w:rPr>
          <w:b/>
        </w:rPr>
        <w:t xml:space="preserve">             </w:t>
      </w:r>
      <w:r w:rsidR="00D52347" w:rsidRPr="00D52347">
        <w:rPr>
          <w:b/>
        </w:rPr>
        <w:t>Assignment Code: BEGE-103/TMA/2025</w:t>
      </w:r>
    </w:p>
    <w:p w:rsidR="00AE0644" w:rsidRDefault="00AE0644" w:rsidP="00D52347">
      <w:pPr>
        <w:spacing w:after="0" w:line="240" w:lineRule="auto"/>
        <w:rPr>
          <w:b/>
        </w:rPr>
      </w:pPr>
    </w:p>
    <w:tbl>
      <w:tblPr>
        <w:tblW w:w="0" w:type="auto"/>
        <w:tblInd w:w="108" w:type="dxa"/>
        <w:tblBorders>
          <w:top w:val="single" w:sz="4" w:space="0" w:color="auto"/>
        </w:tblBorders>
        <w:tblLook w:val="0000"/>
      </w:tblPr>
      <w:tblGrid>
        <w:gridCol w:w="9315"/>
      </w:tblGrid>
      <w:tr w:rsidR="00AE0644" w:rsidTr="000353CD">
        <w:trPr>
          <w:trHeight w:val="100"/>
        </w:trPr>
        <w:tc>
          <w:tcPr>
            <w:tcW w:w="9315" w:type="dxa"/>
            <w:tcBorders>
              <w:top w:val="single" w:sz="4" w:space="0" w:color="auto"/>
            </w:tcBorders>
          </w:tcPr>
          <w:p w:rsidR="00AE0644" w:rsidRDefault="00AE0644" w:rsidP="000353CD">
            <w:pPr>
              <w:spacing w:after="0" w:line="240" w:lineRule="auto"/>
              <w:rPr>
                <w:b/>
              </w:rPr>
            </w:pPr>
          </w:p>
        </w:tc>
      </w:tr>
    </w:tbl>
    <w:p w:rsidR="00D52347" w:rsidRDefault="00D52347">
      <w:pPr>
        <w:rPr>
          <w:b/>
        </w:rPr>
      </w:pPr>
      <w:proofErr w:type="gramStart"/>
      <w:r w:rsidRPr="00AE0644">
        <w:rPr>
          <w:b/>
        </w:rPr>
        <w:t>Note :</w:t>
      </w:r>
      <w:proofErr w:type="gramEnd"/>
      <w:r w:rsidRPr="00AE0644">
        <w:rPr>
          <w:b/>
        </w:rPr>
        <w:t xml:space="preserve"> </w:t>
      </w:r>
      <w:r w:rsidR="00C030FF" w:rsidRPr="00AE0644">
        <w:rPr>
          <w:b/>
        </w:rPr>
        <w:t>Attempt all questions</w:t>
      </w:r>
      <w:r w:rsidR="00C030FF" w:rsidRPr="00E01510">
        <w:rPr>
          <w:rFonts w:cstheme="minorHAnsi"/>
          <w:b/>
        </w:rPr>
        <w:t xml:space="preserve">. </w:t>
      </w:r>
      <w:r w:rsidR="00E01510" w:rsidRPr="00E01510">
        <w:rPr>
          <w:rFonts w:cstheme="minorHAnsi"/>
          <w:b/>
        </w:rPr>
        <w:t xml:space="preserve">The marks for each question are indicated against </w:t>
      </w:r>
      <w:r w:rsidR="00E01510" w:rsidRPr="00E01510">
        <w:rPr>
          <w:rFonts w:cstheme="minorHAnsi"/>
          <w:b/>
          <w:spacing w:val="-5"/>
        </w:rPr>
        <w:t>it.</w:t>
      </w:r>
    </w:p>
    <w:tbl>
      <w:tblPr>
        <w:tblW w:w="0" w:type="auto"/>
        <w:tblInd w:w="108" w:type="dxa"/>
        <w:tblBorders>
          <w:top w:val="single" w:sz="4" w:space="0" w:color="auto"/>
        </w:tblBorders>
        <w:tblLook w:val="0000"/>
      </w:tblPr>
      <w:tblGrid>
        <w:gridCol w:w="9315"/>
      </w:tblGrid>
      <w:tr w:rsidR="00AE0644" w:rsidTr="000353CD">
        <w:trPr>
          <w:trHeight w:val="100"/>
        </w:trPr>
        <w:tc>
          <w:tcPr>
            <w:tcW w:w="9315" w:type="dxa"/>
            <w:tcBorders>
              <w:top w:val="single" w:sz="4" w:space="0" w:color="auto"/>
            </w:tcBorders>
          </w:tcPr>
          <w:p w:rsidR="00AE0644" w:rsidRDefault="00AE0644" w:rsidP="000353CD">
            <w:pPr>
              <w:spacing w:after="0" w:line="240" w:lineRule="auto"/>
              <w:rPr>
                <w:b/>
              </w:rPr>
            </w:pPr>
          </w:p>
        </w:tc>
      </w:tr>
    </w:tbl>
    <w:p w:rsidR="00D52347" w:rsidRDefault="00C030FF" w:rsidP="00D52347">
      <w:pPr>
        <w:pStyle w:val="ListParagraph"/>
        <w:numPr>
          <w:ilvl w:val="0"/>
          <w:numId w:val="1"/>
        </w:numPr>
        <w:jc w:val="both"/>
      </w:pPr>
      <w:r w:rsidRPr="00C030FF">
        <w:t xml:space="preserve"> What do you understand by Verbal Communication? Discuss. </w:t>
      </w:r>
      <w:r w:rsidR="00BF4432">
        <w:tab/>
      </w:r>
      <w:r w:rsidR="00BF4432">
        <w:tab/>
      </w:r>
      <w:r w:rsidR="00BF4432">
        <w:tab/>
      </w:r>
      <w:r w:rsidR="00BF4432">
        <w:tab/>
        <w:t xml:space="preserve">       (10)</w:t>
      </w:r>
    </w:p>
    <w:p w:rsidR="00BF4432" w:rsidRPr="00BF4432" w:rsidRDefault="00BF4432" w:rsidP="00BF4432">
      <w:pPr>
        <w:pStyle w:val="ListParagraph"/>
        <w:jc w:val="both"/>
        <w:rPr>
          <w:sz w:val="16"/>
        </w:rPr>
      </w:pPr>
    </w:p>
    <w:p w:rsidR="00BF4432" w:rsidRDefault="00C030FF" w:rsidP="00BF4432">
      <w:pPr>
        <w:pStyle w:val="ListParagraph"/>
        <w:numPr>
          <w:ilvl w:val="0"/>
          <w:numId w:val="1"/>
        </w:numPr>
        <w:jc w:val="both"/>
      </w:pPr>
      <w:r w:rsidRPr="00C030FF">
        <w:t xml:space="preserve"> Discuss the role of silence in</w:t>
      </w:r>
      <w:r w:rsidR="00BF4432">
        <w:t xml:space="preserve"> communication.</w:t>
      </w:r>
      <w:r w:rsidR="00BF4432">
        <w:tab/>
        <w:t xml:space="preserve">  </w:t>
      </w:r>
      <w:r w:rsidR="00BF4432">
        <w:tab/>
      </w:r>
      <w:r w:rsidR="00BF4432">
        <w:tab/>
      </w:r>
      <w:r w:rsidR="00BF4432">
        <w:tab/>
      </w:r>
      <w:r w:rsidR="00BF4432">
        <w:tab/>
      </w:r>
      <w:r w:rsidR="00BF4432">
        <w:tab/>
        <w:t xml:space="preserve">       (10)</w:t>
      </w:r>
    </w:p>
    <w:p w:rsidR="00D52347" w:rsidRPr="00BF4432" w:rsidRDefault="00D52347" w:rsidP="00BF4432">
      <w:pPr>
        <w:pStyle w:val="ListParagraph"/>
        <w:jc w:val="both"/>
        <w:rPr>
          <w:sz w:val="14"/>
        </w:rPr>
      </w:pPr>
    </w:p>
    <w:p w:rsidR="00BF4432" w:rsidRDefault="00C030FF" w:rsidP="00BF4432">
      <w:pPr>
        <w:pStyle w:val="ListParagraph"/>
        <w:numPr>
          <w:ilvl w:val="0"/>
          <w:numId w:val="1"/>
        </w:numPr>
        <w:jc w:val="both"/>
      </w:pPr>
      <w:r w:rsidRPr="00C030FF">
        <w:t xml:space="preserve"> What are the major barriers to communication? Discuss.  </w:t>
      </w:r>
      <w:r w:rsidR="00BF4432">
        <w:tab/>
      </w:r>
      <w:r w:rsidR="00BF4432">
        <w:tab/>
      </w:r>
      <w:r w:rsidR="00BF4432">
        <w:tab/>
      </w:r>
      <w:r w:rsidR="00BF4432">
        <w:tab/>
        <w:t xml:space="preserve">       (10)</w:t>
      </w:r>
    </w:p>
    <w:p w:rsidR="00D52347" w:rsidRPr="00BF4432" w:rsidRDefault="00D52347" w:rsidP="00BF4432">
      <w:pPr>
        <w:pStyle w:val="ListParagraph"/>
        <w:jc w:val="both"/>
        <w:rPr>
          <w:sz w:val="12"/>
        </w:rPr>
      </w:pPr>
    </w:p>
    <w:p w:rsidR="00BF4432" w:rsidRDefault="00C030FF" w:rsidP="00BF4432">
      <w:pPr>
        <w:pStyle w:val="ListParagraph"/>
        <w:numPr>
          <w:ilvl w:val="0"/>
          <w:numId w:val="1"/>
        </w:numPr>
        <w:jc w:val="both"/>
      </w:pPr>
      <w:r w:rsidRPr="00C030FF">
        <w:t xml:space="preserve"> How can one be an active participant in a meeting? Give three recommendations on how a meeting should end.  </w:t>
      </w:r>
      <w:r w:rsidR="00BF4432">
        <w:t xml:space="preserve"> </w:t>
      </w:r>
      <w:r w:rsidR="00BF4432">
        <w:tab/>
      </w:r>
      <w:r w:rsidR="00BF4432">
        <w:tab/>
      </w:r>
      <w:r w:rsidR="00BF4432">
        <w:tab/>
      </w:r>
      <w:r w:rsidR="00BF4432">
        <w:tab/>
      </w:r>
      <w:r w:rsidR="00BF4432">
        <w:tab/>
      </w:r>
      <w:r w:rsidR="00BF4432">
        <w:tab/>
      </w:r>
      <w:r w:rsidR="00BF4432">
        <w:tab/>
      </w:r>
      <w:r w:rsidR="00BF4432">
        <w:tab/>
      </w:r>
      <w:r w:rsidR="00BF4432">
        <w:tab/>
        <w:t xml:space="preserve">       (10)</w:t>
      </w:r>
    </w:p>
    <w:p w:rsidR="00D52347" w:rsidRPr="00BF4432" w:rsidRDefault="00D52347" w:rsidP="00BF4432">
      <w:pPr>
        <w:pStyle w:val="ListParagraph"/>
        <w:jc w:val="both"/>
        <w:rPr>
          <w:sz w:val="16"/>
        </w:rPr>
      </w:pPr>
    </w:p>
    <w:p w:rsidR="00BF4432" w:rsidRDefault="00C030FF" w:rsidP="00BF4432">
      <w:pPr>
        <w:pStyle w:val="ListParagraph"/>
        <w:numPr>
          <w:ilvl w:val="0"/>
          <w:numId w:val="1"/>
        </w:numPr>
        <w:jc w:val="both"/>
      </w:pPr>
      <w:r w:rsidRPr="00C030FF">
        <w:t xml:space="preserve">What do you understand by visuals? Discuss the functions visuals help us to perform easily and effectively. </w:t>
      </w:r>
      <w:r w:rsidR="00BF4432">
        <w:tab/>
      </w:r>
      <w:r w:rsidR="00BF4432">
        <w:tab/>
      </w:r>
      <w:r w:rsidR="00BF4432">
        <w:tab/>
      </w:r>
      <w:r w:rsidR="00BF4432">
        <w:tab/>
      </w:r>
      <w:r w:rsidR="00BF4432">
        <w:tab/>
      </w:r>
      <w:r w:rsidR="00BF4432">
        <w:tab/>
      </w:r>
      <w:r w:rsidR="00BF4432">
        <w:tab/>
      </w:r>
      <w:r w:rsidR="00BF4432">
        <w:tab/>
      </w:r>
      <w:r w:rsidR="00BF4432">
        <w:tab/>
      </w:r>
      <w:r w:rsidR="00BF4432">
        <w:tab/>
        <w:t xml:space="preserve">       (10)</w:t>
      </w:r>
    </w:p>
    <w:p w:rsidR="00D52347" w:rsidRPr="00BF4432" w:rsidRDefault="00D52347" w:rsidP="00BF4432">
      <w:pPr>
        <w:pStyle w:val="ListParagraph"/>
        <w:jc w:val="both"/>
        <w:rPr>
          <w:sz w:val="16"/>
        </w:rPr>
      </w:pPr>
    </w:p>
    <w:p w:rsidR="00BF4432" w:rsidRDefault="00C030FF" w:rsidP="00BF4432">
      <w:pPr>
        <w:pStyle w:val="ListParagraph"/>
        <w:numPr>
          <w:ilvl w:val="0"/>
          <w:numId w:val="1"/>
        </w:numPr>
        <w:jc w:val="both"/>
      </w:pPr>
      <w:r w:rsidRPr="00C030FF">
        <w:t>How is Reading traditionally used in the classroom?  Why do you think we need to learn reading as a skill? Discuss.</w:t>
      </w:r>
      <w:r w:rsidR="00BF4432">
        <w:tab/>
        <w:t xml:space="preserve"> </w:t>
      </w:r>
      <w:r w:rsidR="00BF4432">
        <w:tab/>
      </w:r>
      <w:r w:rsidR="00BF4432">
        <w:tab/>
      </w:r>
      <w:r w:rsidR="00BF4432">
        <w:tab/>
      </w:r>
      <w:r w:rsidR="00BF4432">
        <w:tab/>
      </w:r>
      <w:r w:rsidR="00BF4432">
        <w:tab/>
      </w:r>
      <w:r w:rsidR="00BF4432">
        <w:tab/>
      </w:r>
      <w:r w:rsidR="00BF4432">
        <w:tab/>
      </w:r>
      <w:r w:rsidR="00BF4432">
        <w:tab/>
        <w:t xml:space="preserve">       (10)</w:t>
      </w:r>
    </w:p>
    <w:p w:rsidR="00D52347" w:rsidRPr="00BF4432" w:rsidRDefault="00D52347" w:rsidP="00BF4432">
      <w:pPr>
        <w:pStyle w:val="ListParagraph"/>
        <w:jc w:val="both"/>
        <w:rPr>
          <w:sz w:val="16"/>
        </w:rPr>
      </w:pPr>
    </w:p>
    <w:p w:rsidR="00D52347" w:rsidRDefault="00C030FF" w:rsidP="00BF4432">
      <w:pPr>
        <w:pStyle w:val="ListParagraph"/>
        <w:numPr>
          <w:ilvl w:val="0"/>
          <w:numId w:val="1"/>
        </w:numPr>
        <w:jc w:val="both"/>
      </w:pPr>
      <w:r w:rsidRPr="00C030FF">
        <w:t>Here is the beginning of a paragraph. Complete the paragraph by explaining both the positive and negative sides of liberty.</w:t>
      </w:r>
      <w:r w:rsidR="00BF4432">
        <w:tab/>
      </w:r>
      <w:r w:rsidR="00BF4432">
        <w:tab/>
      </w:r>
      <w:r w:rsidR="00BF4432">
        <w:tab/>
      </w:r>
      <w:r w:rsidR="00BF4432">
        <w:tab/>
      </w:r>
      <w:r w:rsidR="00BF4432">
        <w:tab/>
      </w:r>
      <w:r w:rsidR="00BF4432">
        <w:tab/>
      </w:r>
      <w:r w:rsidR="00BF4432">
        <w:tab/>
        <w:t xml:space="preserve">     </w:t>
      </w:r>
      <w:r w:rsidR="00BF4432">
        <w:tab/>
      </w:r>
    </w:p>
    <w:p w:rsidR="00D52347" w:rsidRPr="00BF4432" w:rsidRDefault="00D52347" w:rsidP="00D52347">
      <w:pPr>
        <w:pStyle w:val="ListParagraph"/>
        <w:jc w:val="both"/>
        <w:rPr>
          <w:sz w:val="12"/>
        </w:rPr>
      </w:pPr>
    </w:p>
    <w:p w:rsidR="00BF4432" w:rsidRDefault="00C030FF" w:rsidP="00BF4432">
      <w:pPr>
        <w:pStyle w:val="ListParagraph"/>
        <w:jc w:val="both"/>
      </w:pPr>
      <w:r w:rsidRPr="00C030FF">
        <w:t xml:space="preserve"> In the dictionary, liberty is defined as freedom from external restraints or compulsions. The             definition is not incorrect but is too narrow because liberty means freedom from having to do                      something as well as freedom to do something. In this sense, liberty may be said to possess   two sides a positive and a negative. </w:t>
      </w:r>
      <w:r w:rsidR="00BF4432">
        <w:t xml:space="preserve">  </w:t>
      </w:r>
      <w:r w:rsidR="00BF4432">
        <w:tab/>
      </w:r>
      <w:r w:rsidR="00BF4432">
        <w:tab/>
      </w:r>
      <w:r w:rsidR="00BF4432">
        <w:tab/>
      </w:r>
      <w:r w:rsidR="00BF4432">
        <w:tab/>
      </w:r>
      <w:r w:rsidR="00BF4432">
        <w:tab/>
      </w:r>
      <w:r w:rsidR="00BF4432">
        <w:tab/>
      </w:r>
      <w:r w:rsidR="00BF4432">
        <w:tab/>
        <w:t xml:space="preserve">       (10)</w:t>
      </w:r>
    </w:p>
    <w:p w:rsidR="00D52347" w:rsidRPr="00BF4432" w:rsidRDefault="00D52347" w:rsidP="00D52347">
      <w:pPr>
        <w:pStyle w:val="ListParagraph"/>
        <w:jc w:val="both"/>
        <w:rPr>
          <w:sz w:val="16"/>
        </w:rPr>
      </w:pPr>
    </w:p>
    <w:p w:rsidR="00BF4432" w:rsidRDefault="00C030FF" w:rsidP="00BF4432">
      <w:pPr>
        <w:pStyle w:val="ListParagraph"/>
        <w:numPr>
          <w:ilvl w:val="0"/>
          <w:numId w:val="1"/>
        </w:numPr>
        <w:jc w:val="both"/>
      </w:pPr>
      <w:r w:rsidRPr="00C030FF">
        <w:t xml:space="preserve"> Write a formal letter to the Municipal Commissioner of your city, highlighting the issue of increasing air pollution and requesting immediate action. Your letter should follow the proper format, maintain a formal tone, and include specific suggestions for improvement. </w:t>
      </w:r>
      <w:r w:rsidR="00BF4432">
        <w:tab/>
        <w:t xml:space="preserve">       (10)</w:t>
      </w:r>
    </w:p>
    <w:p w:rsidR="00D52347" w:rsidRDefault="00D52347" w:rsidP="00D52347">
      <w:pPr>
        <w:pStyle w:val="ListParagraph"/>
        <w:jc w:val="both"/>
      </w:pPr>
    </w:p>
    <w:p w:rsidR="00BF4432" w:rsidRDefault="00C030FF" w:rsidP="00BF4432">
      <w:pPr>
        <w:pStyle w:val="ListParagraph"/>
        <w:numPr>
          <w:ilvl w:val="0"/>
          <w:numId w:val="1"/>
        </w:numPr>
        <w:jc w:val="both"/>
      </w:pPr>
      <w:r w:rsidRPr="00C030FF">
        <w:t xml:space="preserve"> Prepare a 5-minute presentation on ‘The Impact of Social Media on Young Minds.’ Your presentation should include an introduction, key arguments, real-life examples, and a conclusion. Focus on clarity, engagement, and structured content.” </w:t>
      </w:r>
      <w:r w:rsidR="00BF4432">
        <w:tab/>
      </w:r>
      <w:r w:rsidR="00BF4432">
        <w:tab/>
      </w:r>
      <w:r w:rsidR="00BF4432">
        <w:tab/>
        <w:t xml:space="preserve">       (10)</w:t>
      </w:r>
    </w:p>
    <w:p w:rsidR="00D52347" w:rsidRDefault="00D52347" w:rsidP="00BF4432">
      <w:pPr>
        <w:pStyle w:val="ListParagraph"/>
        <w:jc w:val="both"/>
      </w:pPr>
    </w:p>
    <w:p w:rsidR="00D52347" w:rsidRPr="00BF4432" w:rsidRDefault="00D52347" w:rsidP="00D52347">
      <w:pPr>
        <w:pStyle w:val="ListParagraph"/>
        <w:jc w:val="both"/>
        <w:rPr>
          <w:sz w:val="12"/>
        </w:rPr>
      </w:pPr>
    </w:p>
    <w:p w:rsidR="00B93C53" w:rsidRDefault="00C030FF" w:rsidP="00D52347">
      <w:pPr>
        <w:pStyle w:val="ListParagraph"/>
        <w:numPr>
          <w:ilvl w:val="0"/>
          <w:numId w:val="1"/>
        </w:numPr>
        <w:jc w:val="both"/>
      </w:pPr>
      <w:r w:rsidRPr="00C030FF">
        <w:t xml:space="preserve">Prepare a group discussion with five turns, each among three students, on the given topic. ‘Is Artificial Intelligence a Threat or a Boon to Human Jobs?’    </w:t>
      </w:r>
      <w:r w:rsidR="00BF4432">
        <w:tab/>
      </w:r>
      <w:r w:rsidR="00BF4432">
        <w:tab/>
      </w:r>
      <w:r w:rsidR="00BF4432">
        <w:tab/>
        <w:t xml:space="preserve">   </w:t>
      </w:r>
      <w:r w:rsidR="00811429">
        <w:t xml:space="preserve">              </w:t>
      </w:r>
      <w:r w:rsidR="00BF4432">
        <w:t xml:space="preserve">   </w:t>
      </w:r>
      <w:r w:rsidRPr="00C030FF">
        <w:t xml:space="preserve"> (10)</w:t>
      </w:r>
    </w:p>
    <w:sectPr w:rsidR="00B93C53" w:rsidSect="00B93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398C"/>
    <w:multiLevelType w:val="hybridMultilevel"/>
    <w:tmpl w:val="6EA8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0FF"/>
    <w:rsid w:val="00811429"/>
    <w:rsid w:val="00AE0644"/>
    <w:rsid w:val="00B07465"/>
    <w:rsid w:val="00B70A28"/>
    <w:rsid w:val="00B93C53"/>
    <w:rsid w:val="00BF4432"/>
    <w:rsid w:val="00C030FF"/>
    <w:rsid w:val="00D52347"/>
    <w:rsid w:val="00E0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world</dc:creator>
  <cp:keywords/>
  <dc:description/>
  <cp:lastModifiedBy>new world</cp:lastModifiedBy>
  <cp:revision>8</cp:revision>
  <dcterms:created xsi:type="dcterms:W3CDTF">2025-02-12T06:51:00Z</dcterms:created>
  <dcterms:modified xsi:type="dcterms:W3CDTF">2025-02-12T07:29:00Z</dcterms:modified>
</cp:coreProperties>
</file>